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58D" w:rsidRDefault="0015458D" w:rsidP="007B4B1D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B1D" w:rsidRPr="001800CA" w:rsidRDefault="007B4B1D" w:rsidP="007B4B1D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00CA">
        <w:rPr>
          <w:rFonts w:ascii="Times New Roman" w:hAnsi="Times New Roman" w:cs="Times New Roman"/>
          <w:b/>
          <w:sz w:val="28"/>
          <w:szCs w:val="28"/>
        </w:rPr>
        <w:t>Спецификация</w:t>
      </w:r>
    </w:p>
    <w:p w:rsidR="00461880" w:rsidRDefault="00F70368" w:rsidP="00461880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</w:t>
      </w:r>
      <w:r w:rsidR="007B4B1D" w:rsidRPr="003E0FD1">
        <w:rPr>
          <w:rFonts w:ascii="Times New Roman" w:hAnsi="Times New Roman" w:cs="Times New Roman"/>
          <w:b/>
          <w:sz w:val="28"/>
          <w:szCs w:val="28"/>
        </w:rPr>
        <w:t>измерительн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="007B4B1D" w:rsidRPr="003E0FD1">
        <w:rPr>
          <w:rFonts w:ascii="Times New Roman" w:hAnsi="Times New Roman" w:cs="Times New Roman"/>
          <w:b/>
          <w:sz w:val="28"/>
          <w:szCs w:val="28"/>
        </w:rPr>
        <w:t xml:space="preserve"> материал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3A0F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0FDE" w:rsidRPr="003A0FDE">
        <w:rPr>
          <w:rFonts w:ascii="Times New Roman" w:hAnsi="Times New Roman" w:cs="Times New Roman"/>
          <w:b/>
          <w:sz w:val="28"/>
          <w:szCs w:val="28"/>
        </w:rPr>
        <w:t>по ОДНКР</w:t>
      </w:r>
    </w:p>
    <w:p w:rsidR="007B4B1D" w:rsidRPr="003E0FD1" w:rsidRDefault="007B4B1D" w:rsidP="00461880">
      <w:pPr>
        <w:suppressAutoHyphens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B4B1D" w:rsidRDefault="007B4B1D" w:rsidP="007B4B1D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56C18" w:rsidRDefault="00A56C18" w:rsidP="00A56C18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 w:rsidR="009330B5">
        <w:rPr>
          <w:rFonts w:ascii="Times New Roman" w:hAnsi="Times New Roman" w:cs="Times New Roman"/>
          <w:bCs/>
          <w:sz w:val="28"/>
          <w:szCs w:val="28"/>
        </w:rPr>
        <w:t>6</w:t>
      </w:r>
    </w:p>
    <w:p w:rsidR="00A56C18" w:rsidRDefault="00A56C18" w:rsidP="00A56C18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18" w:rsidRDefault="00A56C18" w:rsidP="00A56C18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Уровень: </w:t>
      </w:r>
      <w:r w:rsidRPr="00DF2E80">
        <w:rPr>
          <w:rFonts w:ascii="Times New Roman" w:hAnsi="Times New Roman" w:cs="Times New Roman"/>
          <w:bCs/>
          <w:sz w:val="28"/>
          <w:szCs w:val="28"/>
        </w:rPr>
        <w:t>базовый</w:t>
      </w:r>
    </w:p>
    <w:p w:rsidR="00A56C18" w:rsidRDefault="00A56C18" w:rsidP="00A56C18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18" w:rsidRDefault="00A56C18" w:rsidP="00A56C18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тематической проверочной работы: </w:t>
      </w:r>
      <w:r w:rsidRPr="00DF2E80">
        <w:rPr>
          <w:rFonts w:ascii="Times New Roman" w:hAnsi="Times New Roman" w:cs="Times New Roman"/>
          <w:bCs/>
          <w:sz w:val="28"/>
          <w:szCs w:val="28"/>
        </w:rPr>
        <w:t>тестовая, практическая работа</w:t>
      </w:r>
    </w:p>
    <w:p w:rsidR="00A56C18" w:rsidRDefault="00A56C18" w:rsidP="00A56C18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C18" w:rsidRPr="00A56C18" w:rsidRDefault="00A56C18" w:rsidP="00A56C18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работы: </w:t>
      </w:r>
      <w:r w:rsidRPr="00A56C18"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bCs/>
          <w:sz w:val="28"/>
          <w:szCs w:val="28"/>
        </w:rPr>
        <w:t>новы Духовно-Нравственной Культуры Народов России</w:t>
      </w:r>
    </w:p>
    <w:p w:rsidR="00A56C18" w:rsidRPr="00DF2E80" w:rsidRDefault="00A56C18" w:rsidP="00A56C18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6C18" w:rsidRDefault="00A56C18" w:rsidP="00A56C18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E7F71">
        <w:rPr>
          <w:rFonts w:ascii="Times New Roman" w:hAnsi="Times New Roman" w:cs="Times New Roman"/>
          <w:sz w:val="28"/>
          <w:szCs w:val="28"/>
        </w:rPr>
        <w:t xml:space="preserve"> выявить и оценить результаты освоения образовательной </w:t>
      </w:r>
      <w:r w:rsidRPr="009F1768">
        <w:rPr>
          <w:rFonts w:ascii="Times New Roman" w:hAnsi="Times New Roman" w:cs="Times New Roman"/>
          <w:sz w:val="28"/>
          <w:szCs w:val="28"/>
        </w:rPr>
        <w:t xml:space="preserve">программы по </w:t>
      </w:r>
      <w:r w:rsidR="009F1768" w:rsidRPr="009F1768">
        <w:rPr>
          <w:rFonts w:ascii="Times New Roman" w:hAnsi="Times New Roman" w:cs="Times New Roman"/>
          <w:sz w:val="28"/>
          <w:szCs w:val="28"/>
        </w:rPr>
        <w:t>ОДНКНР</w:t>
      </w:r>
      <w:r w:rsidRPr="009F1768">
        <w:rPr>
          <w:rFonts w:ascii="Times New Roman" w:hAnsi="Times New Roman" w:cs="Times New Roman"/>
          <w:sz w:val="28"/>
          <w:szCs w:val="28"/>
        </w:rPr>
        <w:t xml:space="preserve"> обучающимися </w:t>
      </w:r>
      <w:r w:rsidR="009F1768" w:rsidRPr="009F1768">
        <w:rPr>
          <w:rFonts w:ascii="Times New Roman" w:hAnsi="Times New Roman" w:cs="Times New Roman"/>
          <w:sz w:val="28"/>
          <w:szCs w:val="28"/>
        </w:rPr>
        <w:t xml:space="preserve">6 </w:t>
      </w:r>
      <w:r w:rsidRPr="009F1768">
        <w:rPr>
          <w:rFonts w:ascii="Times New Roman" w:hAnsi="Times New Roman" w:cs="Times New Roman"/>
          <w:sz w:val="28"/>
          <w:szCs w:val="28"/>
        </w:rPr>
        <w:t>класса</w:t>
      </w:r>
      <w:bookmarkStart w:id="0" w:name="_GoBack"/>
      <w:bookmarkEnd w:id="0"/>
    </w:p>
    <w:p w:rsidR="00A56C18" w:rsidRPr="00DF2E80" w:rsidRDefault="00A56C18" w:rsidP="00A56C18">
      <w:pPr>
        <w:suppressAutoHyphens/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56C18" w:rsidRPr="00DF2E80" w:rsidRDefault="00A56C18" w:rsidP="0042266F">
      <w:pPr>
        <w:spacing w:after="0" w:line="240" w:lineRule="auto"/>
        <w:jc w:val="both"/>
        <w:rPr>
          <w:szCs w:val="28"/>
        </w:rPr>
      </w:pPr>
      <w:r w:rsidRPr="009E7F71">
        <w:rPr>
          <w:rFonts w:ascii="Times New Roman" w:hAnsi="Times New Roman" w:cs="Times New Roman"/>
          <w:b/>
          <w:sz w:val="28"/>
          <w:szCs w:val="28"/>
        </w:rPr>
        <w:t xml:space="preserve">Документы, определяющие содержание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и параметры диагностической работы: </w:t>
      </w:r>
      <w:r w:rsidRPr="00DF2E80">
        <w:rPr>
          <w:rFonts w:ascii="Times New Roman" w:hAnsi="Times New Roman" w:cs="Times New Roman"/>
          <w:sz w:val="28"/>
          <w:szCs w:val="28"/>
        </w:rPr>
        <w:t>Содержание тематической проверочной работы, определяется на основе Федерального государственного образовательного стандарта основного общего образования, Федеральной образовательной программы основного общего образования</w:t>
      </w:r>
    </w:p>
    <w:p w:rsidR="003A0FDE" w:rsidRDefault="00A56C18" w:rsidP="00A56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Время выполнения работы: </w:t>
      </w:r>
      <w:r>
        <w:rPr>
          <w:rFonts w:ascii="Times New Roman" w:hAnsi="Times New Roman" w:cs="Times New Roman"/>
          <w:sz w:val="28"/>
          <w:szCs w:val="28"/>
        </w:rPr>
        <w:t>40 минут.</w:t>
      </w:r>
    </w:p>
    <w:p w:rsidR="00A56C18" w:rsidRDefault="00A56C18" w:rsidP="00A56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F71" w:rsidRPr="00D04CD4" w:rsidRDefault="009E7F71" w:rsidP="003A0F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04CD4">
        <w:rPr>
          <w:rFonts w:ascii="Times New Roman" w:hAnsi="Times New Roman" w:cs="Times New Roman"/>
          <w:b/>
          <w:bCs/>
          <w:sz w:val="28"/>
          <w:szCs w:val="28"/>
        </w:rPr>
        <w:t>Система оценивания диагностической работы</w:t>
      </w:r>
    </w:p>
    <w:p w:rsidR="00A56C18" w:rsidRDefault="00D04CD4" w:rsidP="00A56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4CD4">
        <w:rPr>
          <w:rFonts w:ascii="Times New Roman" w:hAnsi="Times New Roman" w:cs="Times New Roman"/>
          <w:sz w:val="28"/>
          <w:szCs w:val="28"/>
        </w:rPr>
        <w:t xml:space="preserve">Работа по ОДНКНР состоит из </w:t>
      </w:r>
      <w:r w:rsidR="009330B5">
        <w:rPr>
          <w:rFonts w:ascii="Times New Roman" w:hAnsi="Times New Roman" w:cs="Times New Roman"/>
          <w:sz w:val="28"/>
          <w:szCs w:val="28"/>
        </w:rPr>
        <w:t>5</w:t>
      </w:r>
      <w:r w:rsidR="00A56C18">
        <w:rPr>
          <w:rFonts w:ascii="Times New Roman" w:hAnsi="Times New Roman" w:cs="Times New Roman"/>
          <w:sz w:val="28"/>
          <w:szCs w:val="28"/>
        </w:rPr>
        <w:t xml:space="preserve"> заданий. Задание включает в себя перечень понятий, которыми должен владе</w:t>
      </w:r>
      <w:r w:rsidR="009330B5">
        <w:rPr>
          <w:rFonts w:ascii="Times New Roman" w:hAnsi="Times New Roman" w:cs="Times New Roman"/>
          <w:sz w:val="28"/>
          <w:szCs w:val="28"/>
        </w:rPr>
        <w:t>ть ребенок по итогу обучения в 6</w:t>
      </w:r>
      <w:r w:rsidR="00A56C18">
        <w:rPr>
          <w:rFonts w:ascii="Times New Roman" w:hAnsi="Times New Roman" w:cs="Times New Roman"/>
          <w:sz w:val="28"/>
          <w:szCs w:val="28"/>
        </w:rPr>
        <w:t xml:space="preserve"> классе. Задание 2 предполагает написание развернутого ответа обучающимся и работы с понятийным аппаратом изучаемого общеобразовательного курса. Задание 3 проверяет умение работать с текстом, анализировать и обобщать информацию о нравственн</w:t>
      </w:r>
      <w:r w:rsidR="009330B5">
        <w:rPr>
          <w:rFonts w:ascii="Times New Roman" w:hAnsi="Times New Roman" w:cs="Times New Roman"/>
          <w:sz w:val="28"/>
          <w:szCs w:val="28"/>
        </w:rPr>
        <w:t>ых ценностях человека. Задание 5</w:t>
      </w:r>
      <w:r w:rsidR="00A56C18">
        <w:rPr>
          <w:rFonts w:ascii="Times New Roman" w:hAnsi="Times New Roman" w:cs="Times New Roman"/>
          <w:sz w:val="28"/>
          <w:szCs w:val="28"/>
        </w:rPr>
        <w:t xml:space="preserve"> предполагает ответ в кратком формате на поставленный вопрос. </w:t>
      </w:r>
    </w:p>
    <w:p w:rsidR="00A56C18" w:rsidRDefault="00A56C18" w:rsidP="00A56C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 работы</w:t>
      </w:r>
    </w:p>
    <w:p w:rsidR="00A56C18" w:rsidRDefault="00A56C18" w:rsidP="00A56C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1696"/>
        <w:gridCol w:w="2012"/>
        <w:gridCol w:w="5211"/>
      </w:tblGrid>
      <w:tr w:rsidR="00A56C18" w:rsidRPr="00CA47D9" w:rsidTr="00ED5380">
        <w:tc>
          <w:tcPr>
            <w:tcW w:w="0" w:type="auto"/>
            <w:shd w:val="clear" w:color="auto" w:fill="auto"/>
          </w:tcPr>
          <w:p w:rsidR="00A56C18" w:rsidRPr="00CE02B6" w:rsidRDefault="00A56C18" w:rsidP="000A09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0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0" w:type="auto"/>
            <w:shd w:val="clear" w:color="auto" w:fill="auto"/>
          </w:tcPr>
          <w:p w:rsidR="00A56C18" w:rsidRPr="00CE02B6" w:rsidRDefault="00A56C18" w:rsidP="000A09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0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сложности</w:t>
            </w:r>
          </w:p>
        </w:tc>
        <w:tc>
          <w:tcPr>
            <w:tcW w:w="0" w:type="auto"/>
            <w:shd w:val="clear" w:color="auto" w:fill="auto"/>
          </w:tcPr>
          <w:p w:rsidR="00A56C18" w:rsidRPr="00CE02B6" w:rsidRDefault="00A56C18" w:rsidP="000A09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0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Максимальный балл</w:t>
            </w:r>
          </w:p>
        </w:tc>
        <w:tc>
          <w:tcPr>
            <w:tcW w:w="0" w:type="auto"/>
            <w:shd w:val="clear" w:color="auto" w:fill="auto"/>
          </w:tcPr>
          <w:p w:rsidR="00A56C18" w:rsidRPr="00CE02B6" w:rsidRDefault="00A56C18" w:rsidP="000A09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0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КЭС</w:t>
            </w:r>
          </w:p>
        </w:tc>
      </w:tr>
      <w:tr w:rsidR="00A56C18" w:rsidRPr="00BB7C81" w:rsidTr="00ED5380">
        <w:tc>
          <w:tcPr>
            <w:tcW w:w="0" w:type="auto"/>
            <w:shd w:val="clear" w:color="auto" w:fill="auto"/>
          </w:tcPr>
          <w:p w:rsidR="00A56C18" w:rsidRPr="00CE02B6" w:rsidRDefault="00A56C18" w:rsidP="000A0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56C18" w:rsidRPr="00CE02B6" w:rsidRDefault="00A56C18" w:rsidP="000A0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B6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0" w:type="auto"/>
            <w:shd w:val="clear" w:color="auto" w:fill="auto"/>
          </w:tcPr>
          <w:p w:rsidR="00A56C18" w:rsidRPr="00CE02B6" w:rsidRDefault="00A56C18" w:rsidP="000A0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53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A56C18" w:rsidRPr="00CE02B6" w:rsidRDefault="00ED5380" w:rsidP="000A0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изучаемых терминов и понятий</w:t>
            </w:r>
          </w:p>
        </w:tc>
      </w:tr>
      <w:tr w:rsidR="00A56C18" w:rsidRPr="00BB7C81" w:rsidTr="00ED5380">
        <w:tc>
          <w:tcPr>
            <w:tcW w:w="0" w:type="auto"/>
            <w:shd w:val="clear" w:color="auto" w:fill="auto"/>
          </w:tcPr>
          <w:p w:rsidR="00A56C18" w:rsidRPr="00CE02B6" w:rsidRDefault="00A56C18" w:rsidP="000A0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56C18" w:rsidRPr="00CE02B6" w:rsidRDefault="009330B5" w:rsidP="000A0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0" w:type="auto"/>
            <w:shd w:val="clear" w:color="auto" w:fill="auto"/>
          </w:tcPr>
          <w:p w:rsidR="00A56C18" w:rsidRPr="00CE02B6" w:rsidRDefault="00A56C18" w:rsidP="000A0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53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A56C18" w:rsidRPr="00CE02B6" w:rsidRDefault="00ED5380" w:rsidP="000A0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изучаемых терминов и понятий, их применений в практической деятельности</w:t>
            </w:r>
          </w:p>
        </w:tc>
      </w:tr>
      <w:tr w:rsidR="00A56C18" w:rsidRPr="00BB7C81" w:rsidTr="00ED5380">
        <w:tc>
          <w:tcPr>
            <w:tcW w:w="0" w:type="auto"/>
            <w:shd w:val="clear" w:color="auto" w:fill="auto"/>
          </w:tcPr>
          <w:p w:rsidR="00A56C18" w:rsidRPr="00CE02B6" w:rsidRDefault="00A56C18" w:rsidP="000A0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56C18" w:rsidRPr="00CE02B6" w:rsidRDefault="00A56C18" w:rsidP="000A0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B6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0" w:type="auto"/>
            <w:shd w:val="clear" w:color="auto" w:fill="auto"/>
          </w:tcPr>
          <w:p w:rsidR="00A56C18" w:rsidRPr="00CE02B6" w:rsidRDefault="009330B5" w:rsidP="000A0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56C18" w:rsidRPr="00CE02B6" w:rsidRDefault="009330B5" w:rsidP="000A0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изучаемых терминов и понятий</w:t>
            </w:r>
          </w:p>
        </w:tc>
      </w:tr>
      <w:tr w:rsidR="009330B5" w:rsidRPr="00BB7C81" w:rsidTr="00ED5380">
        <w:tc>
          <w:tcPr>
            <w:tcW w:w="0" w:type="auto"/>
            <w:shd w:val="clear" w:color="auto" w:fill="auto"/>
          </w:tcPr>
          <w:p w:rsidR="009330B5" w:rsidRPr="00CE02B6" w:rsidRDefault="009330B5" w:rsidP="000A0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9330B5" w:rsidRPr="00CE02B6" w:rsidRDefault="009330B5" w:rsidP="000A0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0" w:type="auto"/>
            <w:shd w:val="clear" w:color="auto" w:fill="auto"/>
          </w:tcPr>
          <w:p w:rsidR="009330B5" w:rsidRDefault="009330B5" w:rsidP="000A0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9330B5" w:rsidRPr="009330B5" w:rsidRDefault="009330B5" w:rsidP="00933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0B5">
              <w:rPr>
                <w:rFonts w:ascii="Times New Roman" w:hAnsi="Times New Roman" w:cs="Times New Roman"/>
                <w:sz w:val="24"/>
                <w:szCs w:val="24"/>
              </w:rPr>
              <w:t xml:space="preserve">Знание изучаемых терминов и понятий. Расширение кругозора и культурного опыта школьника, формирование умения воспринимать мир не только рационально, но и </w:t>
            </w:r>
            <w:r w:rsidRPr="009330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образно.</w:t>
            </w:r>
          </w:p>
        </w:tc>
      </w:tr>
      <w:tr w:rsidR="00A56C18" w:rsidRPr="00BB7C81" w:rsidTr="00ED5380">
        <w:tc>
          <w:tcPr>
            <w:tcW w:w="0" w:type="auto"/>
            <w:shd w:val="clear" w:color="auto" w:fill="auto"/>
          </w:tcPr>
          <w:p w:rsidR="00A56C18" w:rsidRPr="00CE02B6" w:rsidRDefault="009330B5" w:rsidP="000A0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shd w:val="clear" w:color="auto" w:fill="auto"/>
          </w:tcPr>
          <w:p w:rsidR="00A56C18" w:rsidRPr="00CE02B6" w:rsidRDefault="00A56C18" w:rsidP="000A0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B6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0" w:type="auto"/>
            <w:shd w:val="clear" w:color="auto" w:fill="auto"/>
          </w:tcPr>
          <w:p w:rsidR="00A56C18" w:rsidRPr="00CE02B6" w:rsidRDefault="00A56C18" w:rsidP="000A0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53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A56C18" w:rsidRPr="00CE02B6" w:rsidRDefault="00ED5380" w:rsidP="00ED5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Осознание целостности окружающего мира; расширение знаний о российской многонациональной культуре; особенность традиционных религий России; использование полученных знаний в продуктивной преобразующей деятельности, способность к работе с информацией, представленной разными средствами</w:t>
            </w:r>
          </w:p>
        </w:tc>
      </w:tr>
    </w:tbl>
    <w:p w:rsidR="003A0FDE" w:rsidRDefault="003A0FDE" w:rsidP="00D04CD4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ED5380" w:rsidRPr="00CE02B6" w:rsidRDefault="00ED5380" w:rsidP="00ED538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2B6">
        <w:rPr>
          <w:rFonts w:ascii="Times New Roman" w:hAnsi="Times New Roman" w:cs="Times New Roman"/>
          <w:b/>
          <w:sz w:val="28"/>
          <w:szCs w:val="28"/>
        </w:rPr>
        <w:t>Критерии оценивания работы:</w:t>
      </w:r>
    </w:p>
    <w:p w:rsidR="00ED5380" w:rsidRDefault="00ED5380" w:rsidP="00ED538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1 – за каждое верно названное понятие (верный ответ) ученик получает 1 балл.</w:t>
      </w:r>
    </w:p>
    <w:p w:rsidR="00ED5380" w:rsidRDefault="00ED5380" w:rsidP="00ED538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02B6">
        <w:rPr>
          <w:rFonts w:ascii="Times New Roman" w:hAnsi="Times New Roman" w:cs="Times New Roman"/>
          <w:sz w:val="28"/>
          <w:szCs w:val="28"/>
        </w:rPr>
        <w:t>В задани</w:t>
      </w:r>
      <w:r>
        <w:rPr>
          <w:rFonts w:ascii="Times New Roman" w:hAnsi="Times New Roman" w:cs="Times New Roman"/>
          <w:sz w:val="28"/>
          <w:szCs w:val="28"/>
        </w:rPr>
        <w:t>и 2</w:t>
      </w:r>
      <w:r w:rsidRPr="00CE02B6">
        <w:rPr>
          <w:rFonts w:ascii="Times New Roman" w:hAnsi="Times New Roman" w:cs="Times New Roman"/>
          <w:sz w:val="28"/>
          <w:szCs w:val="28"/>
        </w:rPr>
        <w:t xml:space="preserve"> за верный ответ выставляется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CE02B6">
        <w:rPr>
          <w:rFonts w:ascii="Times New Roman" w:hAnsi="Times New Roman" w:cs="Times New Roman"/>
          <w:sz w:val="28"/>
          <w:szCs w:val="28"/>
        </w:rPr>
        <w:t xml:space="preserve"> балл, за частично верный ответ выставляется </w:t>
      </w:r>
      <w:r>
        <w:rPr>
          <w:rFonts w:ascii="Times New Roman" w:hAnsi="Times New Roman" w:cs="Times New Roman"/>
          <w:sz w:val="28"/>
          <w:szCs w:val="28"/>
        </w:rPr>
        <w:t>от 9 до 1</w:t>
      </w:r>
      <w:r w:rsidRPr="00CE02B6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а, в зависимости от количества допущенных ошибок</w:t>
      </w:r>
      <w:r w:rsidRPr="00CE02B6">
        <w:rPr>
          <w:rFonts w:ascii="Times New Roman" w:hAnsi="Times New Roman" w:cs="Times New Roman"/>
          <w:sz w:val="28"/>
          <w:szCs w:val="28"/>
        </w:rPr>
        <w:t>, за неверный — 0 баллов.</w:t>
      </w:r>
    </w:p>
    <w:p w:rsidR="009330B5" w:rsidRPr="00CE02B6" w:rsidRDefault="009330B5" w:rsidP="00ED538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3 за написание правильного ответа (термина) выставляется 1 балл.</w:t>
      </w:r>
    </w:p>
    <w:p w:rsidR="00ED5380" w:rsidRPr="00CE02B6" w:rsidRDefault="00ED5380" w:rsidP="00ED538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02B6">
        <w:rPr>
          <w:rFonts w:ascii="Times New Roman" w:hAnsi="Times New Roman" w:cs="Times New Roman"/>
          <w:sz w:val="28"/>
          <w:szCs w:val="28"/>
        </w:rPr>
        <w:t xml:space="preserve">В задании </w:t>
      </w:r>
      <w:r w:rsidR="009330B5">
        <w:rPr>
          <w:rFonts w:ascii="Times New Roman" w:hAnsi="Times New Roman" w:cs="Times New Roman"/>
          <w:sz w:val="28"/>
          <w:szCs w:val="28"/>
        </w:rPr>
        <w:t>4</w:t>
      </w:r>
      <w:r w:rsidRPr="00CE02B6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>составление развернутого ответа</w:t>
      </w:r>
      <w:r w:rsidRPr="00CE02B6">
        <w:rPr>
          <w:rFonts w:ascii="Times New Roman" w:hAnsi="Times New Roman" w:cs="Times New Roman"/>
          <w:sz w:val="28"/>
          <w:szCs w:val="28"/>
        </w:rPr>
        <w:t xml:space="preserve"> выставляется от </w:t>
      </w:r>
      <w:r w:rsidR="009330B5">
        <w:rPr>
          <w:rFonts w:ascii="Times New Roman" w:hAnsi="Times New Roman" w:cs="Times New Roman"/>
          <w:sz w:val="28"/>
          <w:szCs w:val="28"/>
        </w:rPr>
        <w:t>4</w:t>
      </w:r>
      <w:r w:rsidR="00D46BEE">
        <w:rPr>
          <w:rFonts w:ascii="Times New Roman" w:hAnsi="Times New Roman" w:cs="Times New Roman"/>
          <w:sz w:val="28"/>
          <w:szCs w:val="28"/>
        </w:rPr>
        <w:t xml:space="preserve"> до 1</w:t>
      </w:r>
      <w:r w:rsidRPr="00CE02B6">
        <w:rPr>
          <w:rFonts w:ascii="Times New Roman" w:hAnsi="Times New Roman" w:cs="Times New Roman"/>
          <w:sz w:val="28"/>
          <w:szCs w:val="28"/>
        </w:rPr>
        <w:t xml:space="preserve"> баллов, за выполнение всех критериев.</w:t>
      </w:r>
    </w:p>
    <w:p w:rsidR="00ED5380" w:rsidRPr="00CE02B6" w:rsidRDefault="00ED5380" w:rsidP="00ED538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02B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полнота раскрытия вопроса;</w:t>
      </w:r>
    </w:p>
    <w:p w:rsidR="00ED5380" w:rsidRPr="00CE02B6" w:rsidRDefault="00ED5380" w:rsidP="00ED538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02B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соответствие ответа задаваемому вопросы; </w:t>
      </w:r>
    </w:p>
    <w:p w:rsidR="00ED5380" w:rsidRDefault="00ED5380" w:rsidP="00ED538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02B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верный выбор аргумента из текста.</w:t>
      </w:r>
    </w:p>
    <w:p w:rsidR="00D46BEE" w:rsidRDefault="009330B5" w:rsidP="00ED538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5</w:t>
      </w:r>
      <w:r w:rsidR="00D46BEE">
        <w:rPr>
          <w:rFonts w:ascii="Times New Roman" w:hAnsi="Times New Roman" w:cs="Times New Roman"/>
          <w:sz w:val="28"/>
          <w:szCs w:val="28"/>
        </w:rPr>
        <w:t xml:space="preserve"> </w:t>
      </w:r>
      <w:r w:rsidR="00D46BEE" w:rsidRPr="00CE02B6">
        <w:rPr>
          <w:rFonts w:ascii="Times New Roman" w:hAnsi="Times New Roman" w:cs="Times New Roman"/>
          <w:sz w:val="28"/>
          <w:szCs w:val="28"/>
        </w:rPr>
        <w:t xml:space="preserve">за верный ответ выставляется </w:t>
      </w:r>
      <w:r w:rsidR="00D46BEE">
        <w:rPr>
          <w:rFonts w:ascii="Times New Roman" w:hAnsi="Times New Roman" w:cs="Times New Roman"/>
          <w:sz w:val="28"/>
          <w:szCs w:val="28"/>
        </w:rPr>
        <w:t>10</w:t>
      </w:r>
      <w:r w:rsidR="00D46BEE" w:rsidRPr="00CE02B6">
        <w:rPr>
          <w:rFonts w:ascii="Times New Roman" w:hAnsi="Times New Roman" w:cs="Times New Roman"/>
          <w:sz w:val="28"/>
          <w:szCs w:val="28"/>
        </w:rPr>
        <w:t xml:space="preserve"> балл, за частично верный ответ выставляется </w:t>
      </w:r>
      <w:r w:rsidR="00D46BEE">
        <w:rPr>
          <w:rFonts w:ascii="Times New Roman" w:hAnsi="Times New Roman" w:cs="Times New Roman"/>
          <w:sz w:val="28"/>
          <w:szCs w:val="28"/>
        </w:rPr>
        <w:t>от 9 до 1</w:t>
      </w:r>
      <w:r w:rsidR="00D46BEE" w:rsidRPr="00CE02B6">
        <w:rPr>
          <w:rFonts w:ascii="Times New Roman" w:hAnsi="Times New Roman" w:cs="Times New Roman"/>
          <w:sz w:val="28"/>
          <w:szCs w:val="28"/>
        </w:rPr>
        <w:t xml:space="preserve"> балл</w:t>
      </w:r>
      <w:r w:rsidR="00D46BEE">
        <w:rPr>
          <w:rFonts w:ascii="Times New Roman" w:hAnsi="Times New Roman" w:cs="Times New Roman"/>
          <w:sz w:val="28"/>
          <w:szCs w:val="28"/>
        </w:rPr>
        <w:t>а, в зависимости от количества допущенных ошибок</w:t>
      </w:r>
      <w:r w:rsidR="00D46BEE" w:rsidRPr="00CE02B6">
        <w:rPr>
          <w:rFonts w:ascii="Times New Roman" w:hAnsi="Times New Roman" w:cs="Times New Roman"/>
          <w:sz w:val="28"/>
          <w:szCs w:val="28"/>
        </w:rPr>
        <w:t>, за неверный — 0 баллов.</w:t>
      </w:r>
    </w:p>
    <w:p w:rsidR="00D46BEE" w:rsidRDefault="00D46BEE" w:rsidP="00ED538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6BEE" w:rsidRDefault="00D46BEE" w:rsidP="00D46BE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6108">
        <w:rPr>
          <w:rFonts w:ascii="Times New Roman" w:hAnsi="Times New Roman" w:cs="Times New Roman"/>
          <w:b/>
          <w:bCs/>
          <w:sz w:val="28"/>
          <w:szCs w:val="28"/>
        </w:rPr>
        <w:t>Максимальный балл: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35</w:t>
      </w:r>
    </w:p>
    <w:p w:rsidR="00D46BEE" w:rsidRDefault="00D46BEE" w:rsidP="00D46BE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6BEE" w:rsidRPr="00246108" w:rsidRDefault="00D46BEE" w:rsidP="00D46B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6108">
        <w:rPr>
          <w:rFonts w:ascii="Times New Roman" w:hAnsi="Times New Roman" w:cs="Times New Roman"/>
          <w:b/>
          <w:sz w:val="28"/>
          <w:szCs w:val="28"/>
        </w:rPr>
        <w:t>Таблица перевода баллов в пятибалльную систему оценок</w:t>
      </w:r>
    </w:p>
    <w:tbl>
      <w:tblPr>
        <w:tblW w:w="0" w:type="auto"/>
        <w:tblInd w:w="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46BEE" w:rsidRPr="00246108" w:rsidTr="00D46BEE">
        <w:trPr>
          <w:trHeight w:val="503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BEE" w:rsidRPr="00246108" w:rsidRDefault="00D46BEE" w:rsidP="000A09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6108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BEE" w:rsidRPr="00246108" w:rsidRDefault="00D46BEE" w:rsidP="000A09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6108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D46BEE" w:rsidRPr="00246108" w:rsidTr="00D46BEE">
        <w:trPr>
          <w:trHeight w:val="503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BEE" w:rsidRPr="00246108" w:rsidRDefault="00D46BEE" w:rsidP="000A09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108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BEE" w:rsidRPr="00246108" w:rsidRDefault="00D46BEE" w:rsidP="000A09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35 - 32</w:t>
            </w:r>
          </w:p>
        </w:tc>
      </w:tr>
      <w:tr w:rsidR="00D46BEE" w:rsidRPr="00246108" w:rsidTr="00D46BEE">
        <w:trPr>
          <w:trHeight w:val="504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BEE" w:rsidRPr="00246108" w:rsidRDefault="00D46BEE" w:rsidP="000A09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108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BEE" w:rsidRPr="00246108" w:rsidRDefault="00D46BEE" w:rsidP="000A09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 </w:t>
            </w:r>
            <w:r w:rsidRPr="002461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</w:t>
            </w:r>
          </w:p>
        </w:tc>
      </w:tr>
      <w:tr w:rsidR="00D46BEE" w:rsidRPr="00246108" w:rsidTr="00D46BEE">
        <w:trPr>
          <w:trHeight w:val="503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BEE" w:rsidRPr="00246108" w:rsidRDefault="00D46BEE" w:rsidP="000A09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108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BEE" w:rsidRPr="00246108" w:rsidRDefault="00D46BEE" w:rsidP="000A09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25 - 18</w:t>
            </w:r>
          </w:p>
        </w:tc>
      </w:tr>
      <w:tr w:rsidR="00D46BEE" w:rsidRPr="00246108" w:rsidTr="00D46BEE">
        <w:trPr>
          <w:trHeight w:val="504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BEE" w:rsidRPr="00246108" w:rsidRDefault="00D46BEE" w:rsidP="000A09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108"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BEE" w:rsidRPr="00246108" w:rsidRDefault="00D46BEE" w:rsidP="000A09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17 - 0</w:t>
            </w:r>
          </w:p>
        </w:tc>
      </w:tr>
    </w:tbl>
    <w:p w:rsidR="009E7F71" w:rsidRPr="009E7F71" w:rsidRDefault="009E7F71" w:rsidP="009E7F7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112FEB" w:rsidRPr="009E7F71" w:rsidRDefault="00112FEB" w:rsidP="009E7F7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112FEB" w:rsidRPr="009E7F71" w:rsidSect="00C32CB4">
      <w:headerReference w:type="default" r:id="rId6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E7F" w:rsidRDefault="00D60E7F" w:rsidP="007B4B1D">
      <w:pPr>
        <w:spacing w:after="0" w:line="240" w:lineRule="auto"/>
      </w:pPr>
      <w:r>
        <w:separator/>
      </w:r>
    </w:p>
  </w:endnote>
  <w:endnote w:type="continuationSeparator" w:id="0">
    <w:p w:rsidR="00D60E7F" w:rsidRDefault="00D60E7F" w:rsidP="007B4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E7F" w:rsidRDefault="00D60E7F" w:rsidP="007B4B1D">
      <w:pPr>
        <w:spacing w:after="0" w:line="240" w:lineRule="auto"/>
      </w:pPr>
      <w:r>
        <w:separator/>
      </w:r>
    </w:p>
  </w:footnote>
  <w:footnote w:type="continuationSeparator" w:id="0">
    <w:p w:rsidR="00D60E7F" w:rsidRDefault="00D60E7F" w:rsidP="007B4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B1D" w:rsidRPr="007B4B1D" w:rsidRDefault="007B4B1D" w:rsidP="007B4B1D">
    <w:pPr>
      <w:pStyle w:val="a3"/>
      <w:jc w:val="center"/>
      <w:rPr>
        <w:rFonts w:ascii="Times New Roman" w:hAnsi="Times New Roman" w:cs="Times New Roman"/>
        <w:b/>
        <w:sz w:val="28"/>
      </w:rPr>
    </w:pPr>
    <w:r w:rsidRPr="007B4B1D">
      <w:rPr>
        <w:rFonts w:ascii="Times New Roman" w:hAnsi="Times New Roman" w:cs="Times New Roman"/>
        <w:b/>
        <w:sz w:val="28"/>
      </w:rPr>
      <w:t>Промежуточная аттестация</w:t>
    </w:r>
  </w:p>
  <w:p w:rsidR="007B4B1D" w:rsidRDefault="007B4B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730"/>
    <w:rsid w:val="00037AE4"/>
    <w:rsid w:val="00062C43"/>
    <w:rsid w:val="00112FEB"/>
    <w:rsid w:val="0015458D"/>
    <w:rsid w:val="001F3CE7"/>
    <w:rsid w:val="00287730"/>
    <w:rsid w:val="0034120B"/>
    <w:rsid w:val="003A0FDE"/>
    <w:rsid w:val="003D42EC"/>
    <w:rsid w:val="0042266F"/>
    <w:rsid w:val="00461880"/>
    <w:rsid w:val="005130F8"/>
    <w:rsid w:val="00737090"/>
    <w:rsid w:val="007B4B1D"/>
    <w:rsid w:val="009330B5"/>
    <w:rsid w:val="009E7F71"/>
    <w:rsid w:val="009F1768"/>
    <w:rsid w:val="00A56C18"/>
    <w:rsid w:val="00AF3DDA"/>
    <w:rsid w:val="00C32CB4"/>
    <w:rsid w:val="00CD3588"/>
    <w:rsid w:val="00D04CD4"/>
    <w:rsid w:val="00D34601"/>
    <w:rsid w:val="00D46BEE"/>
    <w:rsid w:val="00D60E7F"/>
    <w:rsid w:val="00E14D43"/>
    <w:rsid w:val="00E77194"/>
    <w:rsid w:val="00E77270"/>
    <w:rsid w:val="00EA2C7D"/>
    <w:rsid w:val="00ED5380"/>
    <w:rsid w:val="00F70368"/>
    <w:rsid w:val="00FD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0A7EC"/>
  <w15:docId w15:val="{DB3FF62C-AA2D-46F7-BCEE-DC61038AC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B1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4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4B1D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B4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4B1D"/>
    <w:rPr>
      <w:rFonts w:eastAsiaTheme="minorEastAsia"/>
      <w:lang w:eastAsia="ru-RU"/>
    </w:rPr>
  </w:style>
  <w:style w:type="character" w:customStyle="1" w:styleId="c1">
    <w:name w:val="c1"/>
    <w:basedOn w:val="a0"/>
    <w:rsid w:val="00D04CD4"/>
    <w:rPr>
      <w:rFonts w:cs="Times New Roman"/>
    </w:rPr>
  </w:style>
  <w:style w:type="paragraph" w:customStyle="1" w:styleId="c3c15">
    <w:name w:val="c3 c15"/>
    <w:basedOn w:val="a"/>
    <w:uiPriority w:val="99"/>
    <w:rsid w:val="00D04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ghjfdsnh@mail.ru</dc:creator>
  <cp:keywords/>
  <dc:description/>
  <cp:lastModifiedBy>Татьяна Ивановна</cp:lastModifiedBy>
  <cp:revision>21</cp:revision>
  <dcterms:created xsi:type="dcterms:W3CDTF">2021-03-24T05:59:00Z</dcterms:created>
  <dcterms:modified xsi:type="dcterms:W3CDTF">2025-01-24T05:48:00Z</dcterms:modified>
</cp:coreProperties>
</file>