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B0B55" w14:textId="77777777" w:rsidR="00D168B3" w:rsidRDefault="00D168B3" w:rsidP="00BE75F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Демонстрационный вариант</w:t>
      </w:r>
    </w:p>
    <w:p w14:paraId="401EB02B" w14:textId="77777777" w:rsidR="00D168B3" w:rsidRDefault="00D168B3" w:rsidP="00BE75F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</w:p>
    <w:p w14:paraId="745937DC" w14:textId="77777777" w:rsidR="00BE75FB" w:rsidRPr="00BE75FB" w:rsidRDefault="00BE75FB" w:rsidP="00BE75F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BE75FB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Промежуточная аттестация экстернов по технологии труду (технологии), 6 класс</w:t>
      </w:r>
    </w:p>
    <w:p w14:paraId="597C9DD6" w14:textId="77777777" w:rsidR="005F2FA9" w:rsidRPr="00BE75FB" w:rsidRDefault="005F2FA9" w:rsidP="005F2FA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BE75FB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Контрольная работа</w:t>
      </w:r>
    </w:p>
    <w:p w14:paraId="0F9775F2" w14:textId="77777777" w:rsidR="005F2FA9" w:rsidRPr="00BE75FB" w:rsidRDefault="005F2FA9" w:rsidP="005F2FA9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75F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Тема: </w:t>
      </w:r>
      <w:r w:rsidRPr="00BE75FB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«Проектирование материальных объектов»</w:t>
      </w:r>
    </w:p>
    <w:p w14:paraId="40947505" w14:textId="77777777" w:rsidR="005F2FA9" w:rsidRPr="00BE75FB" w:rsidRDefault="005F2FA9" w:rsidP="005F2FA9">
      <w:pPr>
        <w:spacing w:after="0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75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Инструкция по выполнению работы</w:t>
      </w:r>
    </w:p>
    <w:p w14:paraId="1A5A0BD2" w14:textId="77777777" w:rsidR="005F2FA9" w:rsidRPr="00BE75FB" w:rsidRDefault="005F2FA9" w:rsidP="005F2FA9">
      <w:pPr>
        <w:spacing w:after="0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0B844A50" w14:textId="77777777" w:rsidR="005F2FA9" w:rsidRPr="00BE75FB" w:rsidRDefault="005F2FA9" w:rsidP="005F2FA9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75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включает 10 заданий.</w:t>
      </w:r>
    </w:p>
    <w:p w14:paraId="6D239C6D" w14:textId="77777777" w:rsidR="005F2FA9" w:rsidRPr="00BE75FB" w:rsidRDefault="005F2FA9" w:rsidP="005F2FA9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75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14:paraId="0A34F8BD" w14:textId="77777777" w:rsidR="005F2FA9" w:rsidRPr="00BE75FB" w:rsidRDefault="005F2FA9" w:rsidP="005F2FA9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75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14:paraId="2D3716F2" w14:textId="77777777" w:rsidR="005F2FA9" w:rsidRPr="00BE75FB" w:rsidRDefault="005F2FA9" w:rsidP="005F2FA9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75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357802CE" w14:textId="77777777" w:rsidR="005F2FA9" w:rsidRPr="00BE75FB" w:rsidRDefault="005F2FA9" w:rsidP="005F2FA9">
      <w:pPr>
        <w:spacing w:after="0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75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Желаем успеха!</w:t>
      </w:r>
    </w:p>
    <w:p w14:paraId="581057D9" w14:textId="77777777" w:rsidR="005F2FA9" w:rsidRPr="00BE75FB" w:rsidRDefault="005F2FA9" w:rsidP="005F2FA9">
      <w:pPr>
        <w:widowControl w:val="0"/>
        <w:numPr>
          <w:ilvl w:val="0"/>
          <w:numId w:val="4"/>
        </w:numPr>
        <w:tabs>
          <w:tab w:val="left" w:pos="526"/>
        </w:tabs>
        <w:spacing w:before="240" w:after="0"/>
        <w:ind w:left="0" w:firstLine="709"/>
        <w:rPr>
          <w:rFonts w:ascii="Times New Roman" w:eastAsia="Sylfaen" w:hAnsi="Times New Roman"/>
          <w:b/>
          <w:color w:val="000000"/>
          <w:sz w:val="24"/>
          <w:szCs w:val="24"/>
          <w:lang w:eastAsia="ru-RU"/>
        </w:rPr>
      </w:pPr>
      <w:r w:rsidRPr="00BE75FB">
        <w:rPr>
          <w:rFonts w:ascii="Times New Roman" w:eastAsia="Sylfaen" w:hAnsi="Times New Roman"/>
          <w:b/>
          <w:color w:val="000000"/>
          <w:sz w:val="24"/>
          <w:szCs w:val="24"/>
          <w:lang w:eastAsia="ru-RU"/>
        </w:rPr>
        <w:t>Выберите правильный ответ. Что относится к чертежным инструментам?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673"/>
      </w:tblGrid>
      <w:tr w:rsidR="005F2FA9" w:rsidRPr="00BE75FB" w14:paraId="59033AD9" w14:textId="77777777" w:rsidTr="004248E9">
        <w:tc>
          <w:tcPr>
            <w:tcW w:w="8673" w:type="dxa"/>
            <w:shd w:val="clear" w:color="auto" w:fill="auto"/>
          </w:tcPr>
          <w:p w14:paraId="060716D2" w14:textId="77777777" w:rsidR="005F2FA9" w:rsidRPr="00BE75FB" w:rsidRDefault="005F2FA9" w:rsidP="004248E9">
            <w:pPr>
              <w:widowControl w:val="0"/>
              <w:numPr>
                <w:ilvl w:val="0"/>
                <w:numId w:val="5"/>
              </w:numPr>
              <w:tabs>
                <w:tab w:val="left" w:pos="526"/>
              </w:tabs>
              <w:spacing w:after="0"/>
              <w:ind w:left="0" w:firstLine="709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5FB">
              <w:rPr>
                <w:rFonts w:ascii="Times New Roman" w:eastAsia="Sylfaen" w:hAnsi="Times New Roman"/>
                <w:color w:val="000000"/>
                <w:sz w:val="24"/>
                <w:szCs w:val="24"/>
                <w:lang w:eastAsia="ru-RU"/>
              </w:rPr>
              <w:t>циркуль</w:t>
            </w:r>
          </w:p>
        </w:tc>
      </w:tr>
      <w:tr w:rsidR="005F2FA9" w:rsidRPr="00BE75FB" w14:paraId="43185AD6" w14:textId="77777777" w:rsidTr="004248E9">
        <w:tc>
          <w:tcPr>
            <w:tcW w:w="8673" w:type="dxa"/>
            <w:shd w:val="clear" w:color="auto" w:fill="auto"/>
          </w:tcPr>
          <w:p w14:paraId="6BF57863" w14:textId="77777777" w:rsidR="005F2FA9" w:rsidRPr="00BE75FB" w:rsidRDefault="005F2FA9" w:rsidP="004248E9">
            <w:pPr>
              <w:widowControl w:val="0"/>
              <w:numPr>
                <w:ilvl w:val="0"/>
                <w:numId w:val="5"/>
              </w:numPr>
              <w:tabs>
                <w:tab w:val="left" w:pos="526"/>
              </w:tabs>
              <w:spacing w:after="0"/>
              <w:ind w:left="0" w:firstLine="709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5FB">
              <w:rPr>
                <w:rFonts w:ascii="Times New Roman" w:eastAsia="Sylfaen" w:hAnsi="Times New Roman"/>
                <w:color w:val="000000"/>
                <w:sz w:val="24"/>
                <w:szCs w:val="24"/>
                <w:lang w:eastAsia="ru-RU"/>
              </w:rPr>
              <w:t>акварель</w:t>
            </w:r>
          </w:p>
        </w:tc>
      </w:tr>
    </w:tbl>
    <w:p w14:paraId="18619ABD" w14:textId="77777777" w:rsidR="005F2FA9" w:rsidRPr="00BE75FB" w:rsidRDefault="005F2FA9" w:rsidP="005F2FA9">
      <w:pPr>
        <w:pStyle w:val="a3"/>
        <w:numPr>
          <w:ilvl w:val="0"/>
          <w:numId w:val="4"/>
        </w:numPr>
        <w:shd w:val="clear" w:color="auto" w:fill="FFFFFF"/>
        <w:spacing w:before="240" w:beforeAutospacing="0" w:after="0" w:afterAutospacing="0" w:line="276" w:lineRule="auto"/>
        <w:ind w:left="0" w:firstLine="709"/>
        <w:jc w:val="both"/>
        <w:rPr>
          <w:b/>
          <w:bCs/>
        </w:rPr>
      </w:pPr>
      <w:r w:rsidRPr="00BE75FB">
        <w:rPr>
          <w:rFonts w:eastAsia="Sylfaen"/>
          <w:b/>
          <w:color w:val="000000"/>
        </w:rPr>
        <w:t xml:space="preserve">Выберите правильный ответ. </w:t>
      </w:r>
      <w:r w:rsidRPr="00BE75FB">
        <w:rPr>
          <w:b/>
          <w:bCs/>
        </w:rPr>
        <w:t>Плоское изображение детали, выполненное от руки с указанием размеров, называется…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673"/>
      </w:tblGrid>
      <w:tr w:rsidR="005F2FA9" w:rsidRPr="00BE75FB" w14:paraId="28879005" w14:textId="77777777" w:rsidTr="004248E9">
        <w:tc>
          <w:tcPr>
            <w:tcW w:w="8673" w:type="dxa"/>
            <w:shd w:val="clear" w:color="auto" w:fill="auto"/>
          </w:tcPr>
          <w:p w14:paraId="7379F3B6" w14:textId="77777777" w:rsidR="005F2FA9" w:rsidRPr="00BE75FB" w:rsidRDefault="005F2FA9" w:rsidP="004248E9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 w:line="276" w:lineRule="auto"/>
              <w:ind w:left="0" w:firstLine="709"/>
              <w:jc w:val="both"/>
              <w:rPr>
                <w:color w:val="000000"/>
              </w:rPr>
            </w:pPr>
            <w:r w:rsidRPr="00BE75FB">
              <w:rPr>
                <w:bCs/>
              </w:rPr>
              <w:t>технический рисунок</w:t>
            </w:r>
          </w:p>
        </w:tc>
      </w:tr>
      <w:tr w:rsidR="005F2FA9" w:rsidRPr="00BE75FB" w14:paraId="47AFD031" w14:textId="77777777" w:rsidTr="004248E9">
        <w:tc>
          <w:tcPr>
            <w:tcW w:w="8673" w:type="dxa"/>
            <w:shd w:val="clear" w:color="auto" w:fill="auto"/>
          </w:tcPr>
          <w:p w14:paraId="73ACCFE1" w14:textId="77777777" w:rsidR="005F2FA9" w:rsidRPr="00BE75FB" w:rsidRDefault="005F2FA9" w:rsidP="004248E9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 w:line="276" w:lineRule="auto"/>
              <w:ind w:left="0" w:firstLine="709"/>
              <w:jc w:val="both"/>
              <w:rPr>
                <w:color w:val="000000"/>
              </w:rPr>
            </w:pPr>
            <w:r w:rsidRPr="00BE75FB">
              <w:rPr>
                <w:bCs/>
              </w:rPr>
              <w:t xml:space="preserve">эскиз </w:t>
            </w:r>
          </w:p>
        </w:tc>
      </w:tr>
    </w:tbl>
    <w:p w14:paraId="3ED2BF8B" w14:textId="77777777" w:rsidR="005F2FA9" w:rsidRPr="00BE75FB" w:rsidRDefault="005F2FA9" w:rsidP="005F2FA9">
      <w:pPr>
        <w:pStyle w:val="a3"/>
        <w:numPr>
          <w:ilvl w:val="0"/>
          <w:numId w:val="4"/>
        </w:numPr>
        <w:shd w:val="clear" w:color="auto" w:fill="FFFFFF"/>
        <w:spacing w:before="240" w:beforeAutospacing="0" w:after="0" w:afterAutospacing="0" w:line="276" w:lineRule="auto"/>
        <w:ind w:left="0" w:firstLine="709"/>
        <w:jc w:val="both"/>
        <w:rPr>
          <w:b/>
          <w:bCs/>
        </w:rPr>
      </w:pPr>
      <w:r w:rsidRPr="00BE75FB">
        <w:rPr>
          <w:b/>
          <w:bCs/>
        </w:rPr>
        <w:t xml:space="preserve">Выпишите цифру из первого столбика и соответствующую букву из второго. Соотнесите название инструмента графического редактора с описанием особенностей его действия.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371"/>
      </w:tblGrid>
      <w:tr w:rsidR="005F2FA9" w:rsidRPr="00BE75FB" w14:paraId="25665E21" w14:textId="77777777" w:rsidTr="004248E9">
        <w:tc>
          <w:tcPr>
            <w:tcW w:w="2547" w:type="dxa"/>
            <w:shd w:val="clear" w:color="auto" w:fill="auto"/>
          </w:tcPr>
          <w:p w14:paraId="360B05DF" w14:textId="77777777" w:rsidR="005F2FA9" w:rsidRPr="00BE75FB" w:rsidRDefault="005F2FA9" w:rsidP="004248E9">
            <w:pPr>
              <w:pStyle w:val="a3"/>
              <w:spacing w:before="0" w:beforeAutospacing="0" w:after="0" w:afterAutospacing="0" w:line="276" w:lineRule="auto"/>
              <w:jc w:val="both"/>
              <w:rPr>
                <w:bCs/>
              </w:rPr>
            </w:pPr>
            <w:r w:rsidRPr="00BE75FB">
              <w:rPr>
                <w:bCs/>
              </w:rPr>
              <w:t>1)Заливка</w:t>
            </w:r>
          </w:p>
        </w:tc>
        <w:tc>
          <w:tcPr>
            <w:tcW w:w="7371" w:type="dxa"/>
            <w:shd w:val="clear" w:color="auto" w:fill="auto"/>
          </w:tcPr>
          <w:p w14:paraId="5FED15B3" w14:textId="77777777" w:rsidR="005F2FA9" w:rsidRPr="00BE75FB" w:rsidRDefault="005F2FA9" w:rsidP="004248E9">
            <w:pPr>
              <w:pStyle w:val="a3"/>
              <w:spacing w:before="0" w:beforeAutospacing="0" w:after="0" w:afterAutospacing="0" w:line="276" w:lineRule="auto"/>
              <w:jc w:val="both"/>
              <w:rPr>
                <w:bCs/>
              </w:rPr>
            </w:pPr>
            <w:r w:rsidRPr="00BE75FB">
              <w:rPr>
                <w:bCs/>
              </w:rPr>
              <w:t>А) Рисует овалы и круги</w:t>
            </w:r>
          </w:p>
        </w:tc>
      </w:tr>
      <w:tr w:rsidR="005F2FA9" w:rsidRPr="00BE75FB" w14:paraId="5FAC2CEF" w14:textId="77777777" w:rsidTr="004248E9">
        <w:tc>
          <w:tcPr>
            <w:tcW w:w="2547" w:type="dxa"/>
            <w:shd w:val="clear" w:color="auto" w:fill="auto"/>
          </w:tcPr>
          <w:p w14:paraId="6335D341" w14:textId="77777777" w:rsidR="005F2FA9" w:rsidRPr="00BE75FB" w:rsidRDefault="005F2FA9" w:rsidP="004248E9">
            <w:pPr>
              <w:pStyle w:val="a3"/>
              <w:spacing w:before="0" w:beforeAutospacing="0" w:after="0" w:afterAutospacing="0" w:line="276" w:lineRule="auto"/>
              <w:jc w:val="both"/>
              <w:rPr>
                <w:bCs/>
              </w:rPr>
            </w:pPr>
            <w:r w:rsidRPr="00BE75FB">
              <w:rPr>
                <w:bCs/>
              </w:rPr>
              <w:t>2)Элипс</w:t>
            </w:r>
          </w:p>
        </w:tc>
        <w:tc>
          <w:tcPr>
            <w:tcW w:w="7371" w:type="dxa"/>
            <w:shd w:val="clear" w:color="auto" w:fill="auto"/>
          </w:tcPr>
          <w:p w14:paraId="22F65874" w14:textId="77777777" w:rsidR="005F2FA9" w:rsidRPr="00BE75FB" w:rsidRDefault="005F2FA9" w:rsidP="004248E9">
            <w:pPr>
              <w:pStyle w:val="a3"/>
              <w:spacing w:before="0" w:beforeAutospacing="0" w:after="0" w:afterAutospacing="0" w:line="276" w:lineRule="auto"/>
              <w:jc w:val="both"/>
              <w:rPr>
                <w:bCs/>
              </w:rPr>
            </w:pPr>
            <w:r w:rsidRPr="00BE75FB">
              <w:rPr>
                <w:bCs/>
              </w:rPr>
              <w:t>Б) Окрашивает цветом ограниченную область рисунка</w:t>
            </w:r>
          </w:p>
        </w:tc>
      </w:tr>
    </w:tbl>
    <w:p w14:paraId="6B44C202" w14:textId="77777777" w:rsidR="005F2FA9" w:rsidRDefault="005F2FA9" w:rsidP="005F2FA9">
      <w:pPr>
        <w:pStyle w:val="a4"/>
        <w:numPr>
          <w:ilvl w:val="0"/>
          <w:numId w:val="4"/>
        </w:numPr>
        <w:spacing w:before="240"/>
        <w:ind w:left="0" w:firstLine="709"/>
        <w:rPr>
          <w:rFonts w:ascii="Times New Roman" w:hAnsi="Times New Roman"/>
          <w:b/>
          <w:sz w:val="24"/>
          <w:szCs w:val="24"/>
        </w:rPr>
      </w:pPr>
      <w:r w:rsidRPr="00BE75FB">
        <w:rPr>
          <w:rFonts w:ascii="Times New Roman" w:hAnsi="Times New Roman"/>
          <w:b/>
          <w:sz w:val="24"/>
          <w:szCs w:val="24"/>
        </w:rPr>
        <w:t xml:space="preserve">Постройте с помощью циркуля и линейки правильный треугольник, вписанный в окружность радиусом </w:t>
      </w:r>
      <w:r w:rsidRPr="00BE75FB">
        <w:rPr>
          <w:rFonts w:ascii="Times New Roman" w:hAnsi="Times New Roman"/>
          <w:b/>
          <w:sz w:val="24"/>
          <w:szCs w:val="24"/>
          <w:lang w:val="en-US"/>
        </w:rPr>
        <w:t>R</w:t>
      </w:r>
      <w:r w:rsidRPr="00BE75FB">
        <w:rPr>
          <w:rFonts w:ascii="Times New Roman" w:hAnsi="Times New Roman"/>
          <w:b/>
          <w:sz w:val="24"/>
          <w:szCs w:val="24"/>
        </w:rPr>
        <w:t>20.</w:t>
      </w:r>
    </w:p>
    <w:p w14:paraId="47D3CA3A" w14:textId="77777777" w:rsidR="005F2FA9" w:rsidRDefault="005F2FA9" w:rsidP="005F2FA9">
      <w:pPr>
        <w:spacing w:before="240"/>
        <w:rPr>
          <w:rFonts w:ascii="Times New Roman" w:hAnsi="Times New Roman"/>
          <w:b/>
          <w:sz w:val="24"/>
          <w:szCs w:val="24"/>
        </w:rPr>
      </w:pPr>
    </w:p>
    <w:p w14:paraId="2301E485" w14:textId="77777777" w:rsidR="005F2FA9" w:rsidRDefault="005F2FA9" w:rsidP="005F2FA9">
      <w:pPr>
        <w:spacing w:before="240"/>
        <w:rPr>
          <w:rFonts w:ascii="Times New Roman" w:hAnsi="Times New Roman"/>
          <w:b/>
          <w:sz w:val="24"/>
          <w:szCs w:val="24"/>
        </w:rPr>
      </w:pPr>
    </w:p>
    <w:p w14:paraId="1AA886CE" w14:textId="77777777" w:rsidR="005F2FA9" w:rsidRDefault="005F2FA9" w:rsidP="005F2FA9">
      <w:pPr>
        <w:spacing w:before="240"/>
        <w:rPr>
          <w:rFonts w:ascii="Times New Roman" w:hAnsi="Times New Roman"/>
          <w:b/>
          <w:sz w:val="24"/>
          <w:szCs w:val="24"/>
        </w:rPr>
      </w:pPr>
    </w:p>
    <w:p w14:paraId="4E48410F" w14:textId="77777777" w:rsidR="005F2FA9" w:rsidRDefault="005F2FA9" w:rsidP="005F2FA9">
      <w:pPr>
        <w:spacing w:before="240"/>
        <w:rPr>
          <w:rFonts w:ascii="Times New Roman" w:hAnsi="Times New Roman"/>
          <w:b/>
          <w:sz w:val="24"/>
          <w:szCs w:val="24"/>
        </w:rPr>
      </w:pPr>
    </w:p>
    <w:p w14:paraId="44F4CD71" w14:textId="77777777" w:rsidR="005F2FA9" w:rsidRPr="00BE75FB" w:rsidRDefault="005F2FA9" w:rsidP="005F2FA9">
      <w:pPr>
        <w:spacing w:before="240"/>
        <w:rPr>
          <w:rFonts w:ascii="Times New Roman" w:hAnsi="Times New Roman"/>
          <w:b/>
          <w:sz w:val="24"/>
          <w:szCs w:val="24"/>
        </w:rPr>
      </w:pPr>
    </w:p>
    <w:p w14:paraId="7E7A3E97" w14:textId="77777777" w:rsidR="005F2FA9" w:rsidRPr="00BE75FB" w:rsidRDefault="005F2FA9" w:rsidP="005F2FA9">
      <w:pPr>
        <w:pStyle w:val="a4"/>
        <w:numPr>
          <w:ilvl w:val="0"/>
          <w:numId w:val="4"/>
        </w:numPr>
        <w:spacing w:before="240"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E75FB">
        <w:rPr>
          <w:rFonts w:ascii="Times New Roman" w:hAnsi="Times New Roman"/>
          <w:b/>
          <w:sz w:val="24"/>
          <w:szCs w:val="24"/>
        </w:rPr>
        <w:lastRenderedPageBreak/>
        <w:t>Рассмотрите устройство швейной машины. Выпишите последовательность цифр, которые указывают на детали, передающие движение от двигателя (10) на челночное устройство (21).</w:t>
      </w:r>
    </w:p>
    <w:p w14:paraId="32C01F31" w14:textId="77777777" w:rsidR="005F2FA9" w:rsidRPr="00BE75FB" w:rsidRDefault="005F2FA9" w:rsidP="005F2FA9">
      <w:pPr>
        <w:pStyle w:val="a4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BE75FB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7F742D32" wp14:editId="26F6D5F2">
            <wp:extent cx="5040000" cy="4338623"/>
            <wp:effectExtent l="0" t="0" r="825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43386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7969DA" w14:textId="77777777" w:rsidR="005F2FA9" w:rsidRPr="00BE75FB" w:rsidRDefault="005F2FA9" w:rsidP="005F2FA9">
      <w:pPr>
        <w:pStyle w:val="a4"/>
        <w:numPr>
          <w:ilvl w:val="0"/>
          <w:numId w:val="4"/>
        </w:numPr>
        <w:spacing w:before="240"/>
        <w:ind w:left="0"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75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 предложенных утверждений, характеризующих свойства металла, выберите два ложных.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550"/>
      </w:tblGrid>
      <w:tr w:rsidR="005F2FA9" w:rsidRPr="00BE75FB" w14:paraId="5A0EA562" w14:textId="77777777" w:rsidTr="004248E9">
        <w:tc>
          <w:tcPr>
            <w:tcW w:w="8550" w:type="dxa"/>
            <w:shd w:val="clear" w:color="auto" w:fill="auto"/>
          </w:tcPr>
          <w:p w14:paraId="3FDE9BE0" w14:textId="77777777" w:rsidR="005F2FA9" w:rsidRPr="00BE75FB" w:rsidRDefault="005F2FA9" w:rsidP="004248E9">
            <w:pPr>
              <w:pStyle w:val="a4"/>
              <w:numPr>
                <w:ilvl w:val="0"/>
                <w:numId w:val="11"/>
              </w:numPr>
              <w:spacing w:after="0"/>
              <w:ind w:left="0" w:firstLine="709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5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Металлы проводят электрический ток и тепло, плавятся при сильном нагреве. </w:t>
            </w:r>
          </w:p>
        </w:tc>
      </w:tr>
      <w:tr w:rsidR="005F2FA9" w:rsidRPr="00BE75FB" w14:paraId="2C715F74" w14:textId="77777777" w:rsidTr="004248E9">
        <w:tc>
          <w:tcPr>
            <w:tcW w:w="8550" w:type="dxa"/>
            <w:shd w:val="clear" w:color="auto" w:fill="auto"/>
          </w:tcPr>
          <w:p w14:paraId="7EEB859A" w14:textId="77777777" w:rsidR="005F2FA9" w:rsidRPr="00BE75FB" w:rsidRDefault="005F2FA9" w:rsidP="004248E9">
            <w:pPr>
              <w:pStyle w:val="a4"/>
              <w:numPr>
                <w:ilvl w:val="0"/>
                <w:numId w:val="11"/>
              </w:numPr>
              <w:spacing w:after="0"/>
              <w:ind w:left="0" w:firstLine="709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5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Металлы под действием молота разрушается. </w:t>
            </w:r>
          </w:p>
        </w:tc>
      </w:tr>
      <w:tr w:rsidR="005F2FA9" w:rsidRPr="00BE75FB" w14:paraId="6AFF75E3" w14:textId="77777777" w:rsidTr="004248E9">
        <w:tc>
          <w:tcPr>
            <w:tcW w:w="8550" w:type="dxa"/>
            <w:shd w:val="clear" w:color="auto" w:fill="auto"/>
          </w:tcPr>
          <w:p w14:paraId="1467BE62" w14:textId="77777777" w:rsidR="005F2FA9" w:rsidRPr="00BE75FB" w:rsidRDefault="005F2FA9" w:rsidP="004248E9">
            <w:pPr>
              <w:pStyle w:val="a4"/>
              <w:numPr>
                <w:ilvl w:val="0"/>
                <w:numId w:val="11"/>
              </w:numPr>
              <w:spacing w:after="0"/>
              <w:ind w:left="0" w:firstLine="709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5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Металлы менее прочные и твёрдые, чем древесина.</w:t>
            </w:r>
          </w:p>
        </w:tc>
      </w:tr>
    </w:tbl>
    <w:p w14:paraId="655A7FD2" w14:textId="77777777" w:rsidR="005F2FA9" w:rsidRPr="00BE75FB" w:rsidRDefault="005F2FA9" w:rsidP="005F2FA9">
      <w:pPr>
        <w:pStyle w:val="a4"/>
        <w:numPr>
          <w:ilvl w:val="0"/>
          <w:numId w:val="4"/>
        </w:numPr>
        <w:shd w:val="clear" w:color="auto" w:fill="FFFFFF"/>
        <w:spacing w:before="240" w:after="0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75FB">
        <w:rPr>
          <w:rFonts w:ascii="Times New Roman" w:eastAsia="Times New Roman" w:hAnsi="Times New Roman"/>
          <w:b/>
          <w:sz w:val="24"/>
          <w:szCs w:val="24"/>
          <w:lang w:eastAsia="ru-RU"/>
        </w:rPr>
        <w:t>Определите последовательность технологических операций при изготовлении коробки из тонколистового металла ручными инструментами. Запишите буквы в верной последовательности обработки материала.</w:t>
      </w:r>
    </w:p>
    <w:p w14:paraId="5BE68CF4" w14:textId="77777777" w:rsidR="005F2FA9" w:rsidRPr="00BE75FB" w:rsidRDefault="005F2FA9" w:rsidP="005F2FA9">
      <w:pPr>
        <w:pStyle w:val="a4"/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FB">
        <w:rPr>
          <w:rFonts w:ascii="Times New Roman" w:eastAsia="Times New Roman" w:hAnsi="Times New Roman"/>
          <w:sz w:val="24"/>
          <w:szCs w:val="24"/>
          <w:lang w:eastAsia="ru-RU"/>
        </w:rPr>
        <w:t xml:space="preserve">Резанье; </w:t>
      </w:r>
    </w:p>
    <w:p w14:paraId="36BA5B89" w14:textId="77777777" w:rsidR="005F2FA9" w:rsidRPr="00BE75FB" w:rsidRDefault="005F2FA9" w:rsidP="005F2FA9">
      <w:pPr>
        <w:pStyle w:val="a4"/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FB">
        <w:rPr>
          <w:rFonts w:ascii="Times New Roman" w:eastAsia="Times New Roman" w:hAnsi="Times New Roman"/>
          <w:sz w:val="24"/>
          <w:szCs w:val="24"/>
          <w:lang w:eastAsia="ru-RU"/>
        </w:rPr>
        <w:t xml:space="preserve">гибка; </w:t>
      </w:r>
    </w:p>
    <w:p w14:paraId="26566A04" w14:textId="77777777" w:rsidR="005F2FA9" w:rsidRPr="00BE75FB" w:rsidRDefault="005F2FA9" w:rsidP="005F2FA9">
      <w:pPr>
        <w:pStyle w:val="a4"/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FB">
        <w:rPr>
          <w:rFonts w:ascii="Times New Roman" w:eastAsia="Times New Roman" w:hAnsi="Times New Roman"/>
          <w:sz w:val="24"/>
          <w:szCs w:val="24"/>
          <w:lang w:eastAsia="ru-RU"/>
        </w:rPr>
        <w:t>зачистка;</w:t>
      </w:r>
    </w:p>
    <w:p w14:paraId="5C2DEDB9" w14:textId="77777777" w:rsidR="005F2FA9" w:rsidRPr="00BE75FB" w:rsidRDefault="005F2FA9" w:rsidP="005F2FA9">
      <w:pPr>
        <w:pStyle w:val="a4"/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FB">
        <w:rPr>
          <w:rFonts w:ascii="Times New Roman" w:eastAsia="Times New Roman" w:hAnsi="Times New Roman"/>
          <w:sz w:val="24"/>
          <w:szCs w:val="24"/>
          <w:lang w:eastAsia="ru-RU"/>
        </w:rPr>
        <w:t>правка;</w:t>
      </w:r>
    </w:p>
    <w:p w14:paraId="6905BCFA" w14:textId="77777777" w:rsidR="005F2FA9" w:rsidRPr="00BE75FB" w:rsidRDefault="005F2FA9" w:rsidP="005F2FA9">
      <w:pPr>
        <w:pStyle w:val="a4"/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FB">
        <w:rPr>
          <w:rFonts w:ascii="Times New Roman" w:eastAsia="Times New Roman" w:hAnsi="Times New Roman"/>
          <w:sz w:val="24"/>
          <w:szCs w:val="24"/>
          <w:lang w:eastAsia="ru-RU"/>
        </w:rPr>
        <w:t>разметка.</w:t>
      </w:r>
    </w:p>
    <w:p w14:paraId="1C2FBCCE" w14:textId="77777777" w:rsidR="005F2FA9" w:rsidRDefault="005F2FA9" w:rsidP="005F2FA9">
      <w:pPr>
        <w:pStyle w:val="a4"/>
        <w:shd w:val="clear" w:color="auto" w:fill="FFFFFF"/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6AF995" w14:textId="77777777" w:rsidR="005F2FA9" w:rsidRDefault="005F2FA9" w:rsidP="005F2FA9">
      <w:pPr>
        <w:pStyle w:val="a4"/>
        <w:shd w:val="clear" w:color="auto" w:fill="FFFFFF"/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F5C5AA" w14:textId="77777777" w:rsidR="005F2FA9" w:rsidRDefault="005F2FA9" w:rsidP="005F2FA9">
      <w:pPr>
        <w:pStyle w:val="a4"/>
        <w:shd w:val="clear" w:color="auto" w:fill="FFFFFF"/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ACBA0A" w14:textId="77777777" w:rsidR="005F2FA9" w:rsidRDefault="005F2FA9" w:rsidP="005F2FA9">
      <w:pPr>
        <w:pStyle w:val="a4"/>
        <w:shd w:val="clear" w:color="auto" w:fill="FFFFFF"/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69DCB6" w14:textId="77777777" w:rsidR="005F2FA9" w:rsidRDefault="005F2FA9" w:rsidP="005F2FA9">
      <w:pPr>
        <w:pStyle w:val="a4"/>
        <w:shd w:val="clear" w:color="auto" w:fill="FFFFFF"/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450C1C" w14:textId="77777777" w:rsidR="005F2FA9" w:rsidRPr="00BE75FB" w:rsidRDefault="005F2FA9" w:rsidP="005F2FA9">
      <w:pPr>
        <w:pStyle w:val="a4"/>
        <w:shd w:val="clear" w:color="auto" w:fill="FFFFFF"/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EE476A" w14:textId="77777777" w:rsidR="005F2FA9" w:rsidRPr="00BE75FB" w:rsidRDefault="005F2FA9" w:rsidP="005F2FA9">
      <w:pPr>
        <w:pStyle w:val="a4"/>
        <w:numPr>
          <w:ilvl w:val="0"/>
          <w:numId w:val="4"/>
        </w:numPr>
        <w:spacing w:before="240" w:after="0"/>
        <w:ind w:left="0" w:firstLine="709"/>
        <w:rPr>
          <w:rFonts w:ascii="Times New Roman" w:hAnsi="Times New Roman"/>
          <w:b/>
          <w:sz w:val="24"/>
          <w:szCs w:val="24"/>
        </w:rPr>
      </w:pPr>
      <w:r w:rsidRPr="00BE75FB">
        <w:rPr>
          <w:rFonts w:ascii="Times New Roman" w:hAnsi="Times New Roman"/>
          <w:b/>
          <w:sz w:val="24"/>
          <w:szCs w:val="24"/>
        </w:rPr>
        <w:lastRenderedPageBreak/>
        <w:t>Изучите таблицу. Соотнесите виды теста с блюдами, приготовленными из них. Выпишите цифры из первого столбика и соответствующие буквы из второго.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3828"/>
        <w:gridCol w:w="6095"/>
      </w:tblGrid>
      <w:tr w:rsidR="005F2FA9" w:rsidRPr="00BE75FB" w14:paraId="210F1A7F" w14:textId="77777777" w:rsidTr="004248E9">
        <w:tc>
          <w:tcPr>
            <w:tcW w:w="3828" w:type="dxa"/>
          </w:tcPr>
          <w:p w14:paraId="1736A506" w14:textId="77777777" w:rsidR="005F2FA9" w:rsidRPr="00BE75FB" w:rsidRDefault="005F2FA9" w:rsidP="004248E9">
            <w:pPr>
              <w:pStyle w:val="a4"/>
              <w:spacing w:after="0"/>
              <w:ind w:left="0" w:firstLine="3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5FB">
              <w:rPr>
                <w:rFonts w:ascii="Times New Roman" w:hAnsi="Times New Roman"/>
                <w:b/>
                <w:sz w:val="24"/>
                <w:szCs w:val="24"/>
              </w:rPr>
              <w:t>Виды теста</w:t>
            </w:r>
          </w:p>
        </w:tc>
        <w:tc>
          <w:tcPr>
            <w:tcW w:w="6095" w:type="dxa"/>
          </w:tcPr>
          <w:p w14:paraId="26658E41" w14:textId="77777777" w:rsidR="005F2FA9" w:rsidRPr="00BE75FB" w:rsidRDefault="005F2FA9" w:rsidP="004248E9">
            <w:pPr>
              <w:pStyle w:val="a4"/>
              <w:spacing w:after="0"/>
              <w:ind w:left="0" w:firstLine="3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5FB">
              <w:rPr>
                <w:rFonts w:ascii="Times New Roman" w:hAnsi="Times New Roman"/>
                <w:b/>
                <w:sz w:val="24"/>
                <w:szCs w:val="24"/>
              </w:rPr>
              <w:t>Блюда из теста</w:t>
            </w:r>
          </w:p>
        </w:tc>
      </w:tr>
      <w:tr w:rsidR="005F2FA9" w:rsidRPr="00BE75FB" w14:paraId="7B2C7B90" w14:textId="77777777" w:rsidTr="004248E9">
        <w:tc>
          <w:tcPr>
            <w:tcW w:w="3828" w:type="dxa"/>
          </w:tcPr>
          <w:p w14:paraId="5B784D88" w14:textId="77777777" w:rsidR="005F2FA9" w:rsidRPr="00BE75FB" w:rsidRDefault="005F2FA9" w:rsidP="004248E9">
            <w:pPr>
              <w:spacing w:after="0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BE75FB">
              <w:rPr>
                <w:rFonts w:ascii="Times New Roman" w:hAnsi="Times New Roman"/>
                <w:sz w:val="24"/>
                <w:szCs w:val="24"/>
              </w:rPr>
              <w:t>1)Пресное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E75FB">
              <w:rPr>
                <w:rFonts w:ascii="Times New Roman" w:hAnsi="Times New Roman"/>
                <w:sz w:val="24"/>
                <w:szCs w:val="24"/>
              </w:rPr>
              <w:t>(Бездрожжевое)</w:t>
            </w:r>
          </w:p>
        </w:tc>
        <w:tc>
          <w:tcPr>
            <w:tcW w:w="6095" w:type="dxa"/>
          </w:tcPr>
          <w:p w14:paraId="31433A9E" w14:textId="77777777" w:rsidR="005F2FA9" w:rsidRPr="00BE75FB" w:rsidRDefault="005F2FA9" w:rsidP="004248E9">
            <w:pPr>
              <w:pStyle w:val="a4"/>
              <w:spacing w:after="0"/>
              <w:ind w:left="0" w:hanging="10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5FB">
              <w:rPr>
                <w:rFonts w:ascii="Times New Roman" w:hAnsi="Times New Roman"/>
                <w:sz w:val="24"/>
                <w:szCs w:val="24"/>
              </w:rPr>
              <w:t xml:space="preserve">А)Пирог  </w:t>
            </w:r>
            <w:r w:rsidRPr="00BE75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Pr="00BE75FB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67A6547" wp14:editId="008C2FC3">
                  <wp:extent cx="2576195" cy="1818910"/>
                  <wp:effectExtent l="0" t="0" r="0" b="0"/>
                  <wp:docPr id="99" name="Рисунок 9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55"/>
                          <a:stretch/>
                        </pic:blipFill>
                        <pic:spPr bwMode="auto">
                          <a:xfrm>
                            <a:off x="0" y="0"/>
                            <a:ext cx="2681834" cy="1893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2FA9" w:rsidRPr="00BE75FB" w14:paraId="25049150" w14:textId="77777777" w:rsidTr="004248E9">
        <w:tc>
          <w:tcPr>
            <w:tcW w:w="3828" w:type="dxa"/>
          </w:tcPr>
          <w:p w14:paraId="748D3E0B" w14:textId="77777777" w:rsidR="005F2FA9" w:rsidRPr="00BE75FB" w:rsidRDefault="005F2FA9" w:rsidP="004248E9">
            <w:pPr>
              <w:pStyle w:val="a4"/>
              <w:spacing w:after="0"/>
              <w:ind w:left="0" w:firstLine="37"/>
              <w:rPr>
                <w:rFonts w:ascii="Times New Roman" w:hAnsi="Times New Roman"/>
                <w:sz w:val="24"/>
                <w:szCs w:val="24"/>
              </w:rPr>
            </w:pPr>
            <w:r w:rsidRPr="00BE75FB">
              <w:rPr>
                <w:rFonts w:ascii="Times New Roman" w:hAnsi="Times New Roman"/>
                <w:sz w:val="24"/>
                <w:szCs w:val="24"/>
              </w:rPr>
              <w:t>2)Слоеное</w:t>
            </w:r>
          </w:p>
        </w:tc>
        <w:tc>
          <w:tcPr>
            <w:tcW w:w="6095" w:type="dxa"/>
          </w:tcPr>
          <w:p w14:paraId="69921A37" w14:textId="77777777" w:rsidR="005F2FA9" w:rsidRPr="00BE75FB" w:rsidRDefault="005F2FA9" w:rsidP="004248E9">
            <w:pPr>
              <w:pStyle w:val="a4"/>
              <w:spacing w:after="0"/>
              <w:ind w:left="0" w:hanging="10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75FB">
              <w:rPr>
                <w:rFonts w:ascii="Times New Roman" w:hAnsi="Times New Roman"/>
                <w:sz w:val="24"/>
                <w:szCs w:val="24"/>
              </w:rPr>
              <w:t xml:space="preserve">Б) Пельмени  </w:t>
            </w:r>
            <w:r w:rsidRPr="00BE75FB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D10EC96" wp14:editId="2D50F86F">
                  <wp:extent cx="2627145" cy="1752600"/>
                  <wp:effectExtent l="0" t="0" r="1905" b="0"/>
                  <wp:docPr id="101" name="Рисунок 10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695800" cy="1798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478207" w14:textId="77777777" w:rsidR="005F2FA9" w:rsidRPr="00BE75FB" w:rsidRDefault="005F2FA9" w:rsidP="005F2FA9">
      <w:pPr>
        <w:pStyle w:val="a4"/>
        <w:numPr>
          <w:ilvl w:val="0"/>
          <w:numId w:val="13"/>
        </w:numPr>
        <w:spacing w:before="240" w:after="0"/>
        <w:ind w:left="0" w:firstLine="709"/>
        <w:rPr>
          <w:rFonts w:ascii="Times New Roman" w:hAnsi="Times New Roman"/>
          <w:b/>
          <w:sz w:val="24"/>
          <w:szCs w:val="24"/>
        </w:rPr>
      </w:pPr>
      <w:r w:rsidRPr="00BE75FB">
        <w:rPr>
          <w:rFonts w:ascii="Times New Roman" w:hAnsi="Times New Roman"/>
          <w:b/>
          <w:sz w:val="24"/>
          <w:szCs w:val="24"/>
        </w:rPr>
        <w:t>Укажите срок хранения продуктов. Молочные бактерии, содержащиеся в сметане, сохраняют пользу в течении _______ часов.</w:t>
      </w:r>
    </w:p>
    <w:p w14:paraId="415429D3" w14:textId="77777777" w:rsidR="005F2FA9" w:rsidRPr="00BE75FB" w:rsidRDefault="005F2FA9" w:rsidP="005F2FA9">
      <w:pPr>
        <w:pStyle w:val="a4"/>
        <w:spacing w:before="240" w:after="0"/>
        <w:ind w:left="709"/>
        <w:rPr>
          <w:rFonts w:ascii="Times New Roman" w:hAnsi="Times New Roman"/>
          <w:b/>
          <w:sz w:val="24"/>
          <w:szCs w:val="24"/>
        </w:rPr>
      </w:pPr>
    </w:p>
    <w:p w14:paraId="54D550FA" w14:textId="77777777" w:rsidR="005F2FA9" w:rsidRPr="00BE75FB" w:rsidRDefault="005F2FA9" w:rsidP="005F2FA9">
      <w:pPr>
        <w:pStyle w:val="a4"/>
        <w:numPr>
          <w:ilvl w:val="0"/>
          <w:numId w:val="13"/>
        </w:numPr>
        <w:suppressAutoHyphens/>
        <w:spacing w:before="240" w:after="0"/>
        <w:ind w:left="0"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BE75FB">
        <w:rPr>
          <w:rFonts w:ascii="Times New Roman" w:hAnsi="Times New Roman"/>
          <w:b/>
          <w:sz w:val="24"/>
          <w:szCs w:val="24"/>
          <w:lang w:eastAsia="zh-CN"/>
        </w:rPr>
        <w:t xml:space="preserve">Выполните моделирование пляжной накидки для девочки на основе чертежа плечевого изделия с цельновыкроенным рукавом. </w:t>
      </w:r>
    </w:p>
    <w:p w14:paraId="4A43BFE3" w14:textId="0D5619AD" w:rsidR="00BE75FB" w:rsidRPr="00BE75FB" w:rsidRDefault="005F2FA9" w:rsidP="005F2FA9">
      <w:pPr>
        <w:pStyle w:val="a4"/>
        <w:spacing w:after="0"/>
        <w:ind w:left="0"/>
        <w:rPr>
          <w:rFonts w:ascii="Times New Roman" w:hAnsi="Times New Roman"/>
          <w:sz w:val="24"/>
          <w:szCs w:val="24"/>
        </w:rPr>
      </w:pPr>
      <w:r w:rsidRPr="00BE75FB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1657734F" wp14:editId="33EF69A4">
            <wp:extent cx="2990850" cy="3464751"/>
            <wp:effectExtent l="0" t="0" r="0" b="254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354" cy="34966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E75FB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02B482CC" wp14:editId="620A8F81">
            <wp:extent cx="2000250" cy="3274481"/>
            <wp:effectExtent l="0" t="0" r="0" b="254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801" cy="3296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E75FB" w:rsidRPr="00BE75FB" w:rsidSect="00F502FA">
      <w:pgSz w:w="12240" w:h="15840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B4ED0"/>
    <w:multiLevelType w:val="hybridMultilevel"/>
    <w:tmpl w:val="9A6825EC"/>
    <w:lvl w:ilvl="0" w:tplc="A816D51C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7B9B"/>
    <w:multiLevelType w:val="hybridMultilevel"/>
    <w:tmpl w:val="A328AB10"/>
    <w:lvl w:ilvl="0" w:tplc="399EF138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A444C"/>
    <w:multiLevelType w:val="hybridMultilevel"/>
    <w:tmpl w:val="7CFC6618"/>
    <w:lvl w:ilvl="0" w:tplc="1EA60D46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A7B12"/>
    <w:multiLevelType w:val="hybridMultilevel"/>
    <w:tmpl w:val="548851AA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F46F8"/>
    <w:multiLevelType w:val="hybridMultilevel"/>
    <w:tmpl w:val="C632F0F0"/>
    <w:lvl w:ilvl="0" w:tplc="A816D51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7A6470"/>
    <w:multiLevelType w:val="hybridMultilevel"/>
    <w:tmpl w:val="9F089A0A"/>
    <w:lvl w:ilvl="0" w:tplc="A816D51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2A635D"/>
    <w:multiLevelType w:val="hybridMultilevel"/>
    <w:tmpl w:val="4BCC2C22"/>
    <w:lvl w:ilvl="0" w:tplc="7B7EFC9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C4C1A"/>
    <w:multiLevelType w:val="hybridMultilevel"/>
    <w:tmpl w:val="9648E28E"/>
    <w:lvl w:ilvl="0" w:tplc="02F849E2">
      <w:start w:val="9"/>
      <w:numFmt w:val="decimal"/>
      <w:lvlText w:val="%1."/>
      <w:lvlJc w:val="left"/>
      <w:pPr>
        <w:ind w:left="877" w:hanging="375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CCE506A"/>
    <w:multiLevelType w:val="hybridMultilevel"/>
    <w:tmpl w:val="502C0516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6821DF"/>
    <w:multiLevelType w:val="hybridMultilevel"/>
    <w:tmpl w:val="99189CAC"/>
    <w:lvl w:ilvl="0" w:tplc="E078FE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BA7BBB"/>
    <w:multiLevelType w:val="hybridMultilevel"/>
    <w:tmpl w:val="15301EB8"/>
    <w:lvl w:ilvl="0" w:tplc="24949618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B2151"/>
    <w:multiLevelType w:val="hybridMultilevel"/>
    <w:tmpl w:val="AD7260AE"/>
    <w:lvl w:ilvl="0" w:tplc="A816D51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9C12753"/>
    <w:multiLevelType w:val="hybridMultilevel"/>
    <w:tmpl w:val="A1745766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349586">
    <w:abstractNumId w:val="6"/>
  </w:num>
  <w:num w:numId="2" w16cid:durableId="1915821922">
    <w:abstractNumId w:val="11"/>
  </w:num>
  <w:num w:numId="3" w16cid:durableId="1608393039">
    <w:abstractNumId w:val="10"/>
  </w:num>
  <w:num w:numId="4" w16cid:durableId="1485590159">
    <w:abstractNumId w:val="9"/>
  </w:num>
  <w:num w:numId="5" w16cid:durableId="311258765">
    <w:abstractNumId w:val="8"/>
  </w:num>
  <w:num w:numId="6" w16cid:durableId="137452927">
    <w:abstractNumId w:val="0"/>
  </w:num>
  <w:num w:numId="7" w16cid:durableId="309404518">
    <w:abstractNumId w:val="2"/>
  </w:num>
  <w:num w:numId="8" w16cid:durableId="2035106229">
    <w:abstractNumId w:val="4"/>
  </w:num>
  <w:num w:numId="9" w16cid:durableId="133835087">
    <w:abstractNumId w:val="3"/>
  </w:num>
  <w:num w:numId="10" w16cid:durableId="783690094">
    <w:abstractNumId w:val="1"/>
  </w:num>
  <w:num w:numId="11" w16cid:durableId="1738087622">
    <w:abstractNumId w:val="5"/>
  </w:num>
  <w:num w:numId="12" w16cid:durableId="2091803840">
    <w:abstractNumId w:val="12"/>
  </w:num>
  <w:num w:numId="13" w16cid:durableId="12134947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181"/>
    <w:rsid w:val="002157DD"/>
    <w:rsid w:val="00234091"/>
    <w:rsid w:val="005F2FA9"/>
    <w:rsid w:val="00655181"/>
    <w:rsid w:val="009D07CE"/>
    <w:rsid w:val="00AC52D7"/>
    <w:rsid w:val="00BE75FB"/>
    <w:rsid w:val="00D168B3"/>
    <w:rsid w:val="00DA3C03"/>
    <w:rsid w:val="00F5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C04A6"/>
  <w15:docId w15:val="{D42E4DA1-A3FD-4D7B-9479-F1DC14287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C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3C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DA3C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5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7DD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39"/>
    <w:rsid w:val="00BE75F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Я_и_Френки</cp:lastModifiedBy>
  <cp:revision>7</cp:revision>
  <dcterms:created xsi:type="dcterms:W3CDTF">2024-06-14T08:22:00Z</dcterms:created>
  <dcterms:modified xsi:type="dcterms:W3CDTF">2025-02-16T18:03:00Z</dcterms:modified>
</cp:coreProperties>
</file>